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1735" w14:textId="03831EB2" w:rsidR="00445075" w:rsidRPr="00445075" w:rsidRDefault="00AD0631" w:rsidP="00445075">
      <w:pPr>
        <w:pStyle w:val="Heading1"/>
        <w:rPr>
          <w:rStyle w:val="applicationtitle1"/>
          <w:rFonts w:ascii="Calibri Light" w:hAnsi="Calibri Light"/>
          <w:b/>
          <w:bCs/>
          <w:sz w:val="32"/>
          <w:szCs w:val="32"/>
        </w:rPr>
      </w:pPr>
      <w:r>
        <w:rPr>
          <w:rStyle w:val="applicationtitle1"/>
          <w:rFonts w:ascii="Calibri Light" w:hAnsi="Calibri Light"/>
          <w:b/>
          <w:bCs/>
          <w:sz w:val="32"/>
          <w:szCs w:val="32"/>
        </w:rPr>
        <w:t>Remote</w:t>
      </w:r>
      <w:r w:rsidR="00F07A93" w:rsidRPr="00445075">
        <w:rPr>
          <w:rStyle w:val="applicationtitle1"/>
          <w:rFonts w:ascii="Calibri Light" w:hAnsi="Calibri Light"/>
          <w:b/>
          <w:bCs/>
          <w:sz w:val="32"/>
          <w:szCs w:val="32"/>
        </w:rPr>
        <w:t> </w:t>
      </w:r>
      <w:r w:rsidR="00445075" w:rsidRPr="00445075">
        <w:rPr>
          <w:rStyle w:val="applicationtitle1"/>
          <w:rFonts w:ascii="Calibri Light" w:hAnsi="Calibri Light"/>
          <w:b/>
          <w:bCs/>
          <w:sz w:val="32"/>
          <w:szCs w:val="32"/>
        </w:rPr>
        <w:t xml:space="preserve">PhD Final Oral Examination (FOE) Checklist  </w:t>
      </w:r>
    </w:p>
    <w:p w14:paraId="12D205BA" w14:textId="77777777" w:rsidR="00F07A93" w:rsidRPr="00F07A93" w:rsidRDefault="00F07A93" w:rsidP="00F07A93">
      <w:pPr>
        <w:rPr>
          <w:rStyle w:val="applicationtitle1"/>
          <w:rFonts w:cs="Tahoma"/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509"/>
        <w:gridCol w:w="563"/>
      </w:tblGrid>
      <w:tr w:rsidR="00DB1975" w:rsidRPr="00DB1975" w14:paraId="6DA1F1A3" w14:textId="77777777" w:rsidTr="00DB1975">
        <w:trPr>
          <w:trHeight w:val="499"/>
        </w:trPr>
        <w:tc>
          <w:tcPr>
            <w:tcW w:w="7054" w:type="dxa"/>
            <w:shd w:val="clear" w:color="auto" w:fill="auto"/>
          </w:tcPr>
          <w:p w14:paraId="1E327043" w14:textId="77777777" w:rsidR="00DB1975" w:rsidRPr="00DB1975" w:rsidRDefault="00DB1975" w:rsidP="00DB1975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DB1975">
              <w:rPr>
                <w:rStyle w:val="applicationtitle1"/>
                <w:rFonts w:ascii="Arial" w:hAnsi="Arial" w:cs="Arial"/>
                <w:sz w:val="24"/>
                <w:szCs w:val="24"/>
              </w:rPr>
              <w:t>Task</w:t>
            </w:r>
          </w:p>
          <w:p w14:paraId="10097CF4" w14:textId="77777777" w:rsidR="00DB1975" w:rsidRPr="00DB1975" w:rsidRDefault="00DB1975" w:rsidP="00DB1975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DB1975">
              <w:rPr>
                <w:rStyle w:val="applicationtitle1"/>
                <w:rFonts w:ascii="Arial" w:hAnsi="Arial" w:cs="Arial"/>
                <w:sz w:val="24"/>
                <w:szCs w:val="24"/>
              </w:rPr>
              <w:t>Pre-Exam</w:t>
            </w:r>
          </w:p>
        </w:tc>
        <w:tc>
          <w:tcPr>
            <w:tcW w:w="1509" w:type="dxa"/>
            <w:shd w:val="clear" w:color="auto" w:fill="auto"/>
          </w:tcPr>
          <w:p w14:paraId="570B6279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DB1975">
              <w:rPr>
                <w:rStyle w:val="applicationtitle1"/>
                <w:rFonts w:ascii="Arial" w:hAnsi="Arial" w:cs="Arial"/>
                <w:sz w:val="24"/>
                <w:szCs w:val="24"/>
              </w:rPr>
              <w:t>Done By</w:t>
            </w:r>
          </w:p>
        </w:tc>
        <w:tc>
          <w:tcPr>
            <w:tcW w:w="563" w:type="dxa"/>
            <w:shd w:val="clear" w:color="auto" w:fill="auto"/>
          </w:tcPr>
          <w:p w14:paraId="6ACDA0E2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</w:p>
        </w:tc>
      </w:tr>
      <w:tr w:rsidR="00DB1975" w:rsidRPr="00DB1975" w14:paraId="245A0B43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78BFFE03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Student's advisory committee recommends PhD thesis defense (last committee meeting)</w:t>
            </w:r>
          </w:p>
        </w:tc>
        <w:tc>
          <w:tcPr>
            <w:tcW w:w="1509" w:type="dxa"/>
            <w:shd w:val="clear" w:color="auto" w:fill="auto"/>
          </w:tcPr>
          <w:p w14:paraId="7880A668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Committee</w:t>
            </w:r>
          </w:p>
        </w:tc>
        <w:tc>
          <w:tcPr>
            <w:tcW w:w="563" w:type="dxa"/>
            <w:shd w:val="clear" w:color="auto" w:fill="auto"/>
          </w:tcPr>
          <w:p w14:paraId="7A7CE494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0B963D40" w14:textId="77777777" w:rsidTr="00DB1975">
        <w:trPr>
          <w:trHeight w:val="1137"/>
        </w:trPr>
        <w:tc>
          <w:tcPr>
            <w:tcW w:w="7054" w:type="dxa"/>
            <w:shd w:val="clear" w:color="auto" w:fill="auto"/>
          </w:tcPr>
          <w:p w14:paraId="2D6EC8CE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Preparation of Thesis</w:t>
            </w:r>
          </w:p>
          <w:p w14:paraId="0E1A5AE9" w14:textId="77777777" w:rsidR="00DB1975" w:rsidRPr="00DB1975" w:rsidRDefault="005A1C3A" w:rsidP="00DB19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7" w:anchor="Final%20Oral%20Examination" w:history="1">
              <w:r w:rsidR="00DB1975"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Department requirements</w:t>
              </w:r>
            </w:hyperlink>
          </w:p>
          <w:p w14:paraId="241E487B" w14:textId="77777777" w:rsidR="00DB1975" w:rsidRPr="00DB1975" w:rsidRDefault="005A1C3A" w:rsidP="00DB19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DB1975"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SGS requirements</w:t>
              </w:r>
            </w:hyperlink>
          </w:p>
          <w:p w14:paraId="38CF5420" w14:textId="77777777" w:rsidR="00DB1975" w:rsidRPr="00DB1975" w:rsidRDefault="005A1C3A" w:rsidP="00DB19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9" w:history="1">
              <w:r w:rsidR="00DB1975"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Thesis Template</w:t>
              </w:r>
            </w:hyperlink>
          </w:p>
          <w:p w14:paraId="04DB275F" w14:textId="77777777" w:rsidR="00DB1975" w:rsidRPr="00DB1975" w:rsidRDefault="005A1C3A" w:rsidP="00DB19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10" w:history="1">
              <w:r w:rsidR="00DB1975"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Copyright permissions</w:t>
              </w:r>
            </w:hyperlink>
          </w:p>
        </w:tc>
        <w:tc>
          <w:tcPr>
            <w:tcW w:w="1509" w:type="dxa"/>
            <w:shd w:val="clear" w:color="auto" w:fill="auto"/>
          </w:tcPr>
          <w:p w14:paraId="66820F85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3" w:type="dxa"/>
            <w:shd w:val="clear" w:color="auto" w:fill="auto"/>
          </w:tcPr>
          <w:p w14:paraId="269A615F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767F6351" w14:textId="77777777" w:rsidTr="00DB1975">
        <w:trPr>
          <w:trHeight w:val="369"/>
        </w:trPr>
        <w:tc>
          <w:tcPr>
            <w:tcW w:w="7054" w:type="dxa"/>
            <w:shd w:val="clear" w:color="auto" w:fill="auto"/>
          </w:tcPr>
          <w:p w14:paraId="1DB87B85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Thesis to Supervisor </w:t>
            </w:r>
          </w:p>
        </w:tc>
        <w:tc>
          <w:tcPr>
            <w:tcW w:w="1509" w:type="dxa"/>
            <w:shd w:val="clear" w:color="auto" w:fill="auto"/>
          </w:tcPr>
          <w:p w14:paraId="49676ACB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3" w:type="dxa"/>
            <w:shd w:val="clear" w:color="auto" w:fill="auto"/>
          </w:tcPr>
          <w:p w14:paraId="1F78C08B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496CBB8F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10121DEE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Supervisor approved Thesis to advisory committee members for their feedback.  </w:t>
            </w:r>
          </w:p>
        </w:tc>
        <w:tc>
          <w:tcPr>
            <w:tcW w:w="1509" w:type="dxa"/>
            <w:shd w:val="clear" w:color="auto" w:fill="auto"/>
          </w:tcPr>
          <w:p w14:paraId="2212DE8C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3" w:type="dxa"/>
            <w:shd w:val="clear" w:color="auto" w:fill="auto"/>
          </w:tcPr>
          <w:p w14:paraId="48F06558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3CED6454" w14:textId="77777777" w:rsidTr="00DB1975">
        <w:trPr>
          <w:trHeight w:val="452"/>
        </w:trPr>
        <w:tc>
          <w:tcPr>
            <w:tcW w:w="7054" w:type="dxa"/>
            <w:shd w:val="clear" w:color="auto" w:fill="auto"/>
          </w:tcPr>
          <w:p w14:paraId="6B642793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Identify an External Appraiser </w:t>
            </w:r>
          </w:p>
        </w:tc>
        <w:tc>
          <w:tcPr>
            <w:tcW w:w="1509" w:type="dxa"/>
            <w:shd w:val="clear" w:color="auto" w:fill="auto"/>
          </w:tcPr>
          <w:p w14:paraId="7C4F2F4E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  <w:lang w:val="en-CA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3" w:type="dxa"/>
            <w:shd w:val="clear" w:color="auto" w:fill="auto"/>
          </w:tcPr>
          <w:p w14:paraId="04D6BBC0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1EACDCCF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7A2ED177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Send an email the Department (</w:t>
            </w:r>
            <w:hyperlink r:id="rId11" w:history="1">
              <w:r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lmp.grad@utoronto.ca</w:t>
              </w:r>
            </w:hyperlink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 that indicates the choice of External Appraiser and the title of the Thesis</w:t>
            </w:r>
          </w:p>
        </w:tc>
        <w:tc>
          <w:tcPr>
            <w:tcW w:w="1509" w:type="dxa"/>
            <w:shd w:val="clear" w:color="auto" w:fill="auto"/>
          </w:tcPr>
          <w:p w14:paraId="7126B219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3" w:type="dxa"/>
            <w:shd w:val="clear" w:color="auto" w:fill="auto"/>
          </w:tcPr>
          <w:p w14:paraId="748B4A43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30E8FDE5" w14:textId="77777777" w:rsidTr="00DB1975">
        <w:trPr>
          <w:trHeight w:val="369"/>
        </w:trPr>
        <w:tc>
          <w:tcPr>
            <w:tcW w:w="7054" w:type="dxa"/>
            <w:shd w:val="clear" w:color="auto" w:fill="auto"/>
          </w:tcPr>
          <w:p w14:paraId="689FBD66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are notified of Department decision</w:t>
            </w:r>
          </w:p>
        </w:tc>
        <w:tc>
          <w:tcPr>
            <w:tcW w:w="1509" w:type="dxa"/>
            <w:shd w:val="clear" w:color="auto" w:fill="auto"/>
          </w:tcPr>
          <w:p w14:paraId="5331E7D7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3" w:type="dxa"/>
            <w:shd w:val="clear" w:color="auto" w:fill="auto"/>
          </w:tcPr>
          <w:p w14:paraId="3C9811A0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008EFB3A" w14:textId="77777777" w:rsidTr="00DB1975">
        <w:trPr>
          <w:trHeight w:val="452"/>
        </w:trPr>
        <w:tc>
          <w:tcPr>
            <w:tcW w:w="7054" w:type="dxa"/>
            <w:shd w:val="clear" w:color="auto" w:fill="auto"/>
          </w:tcPr>
          <w:p w14:paraId="7560FAB4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retrieves the prospective External Appraiser’s CV, and sends it to the Department (</w:t>
            </w:r>
            <w:hyperlink r:id="rId12" w:history="1">
              <w:r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lmp.grad@utoronto.ca</w:t>
              </w:r>
            </w:hyperlink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509" w:type="dxa"/>
            <w:shd w:val="clear" w:color="auto" w:fill="auto"/>
          </w:tcPr>
          <w:p w14:paraId="247EB44B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</w:t>
            </w:r>
          </w:p>
        </w:tc>
        <w:tc>
          <w:tcPr>
            <w:tcW w:w="563" w:type="dxa"/>
            <w:shd w:val="clear" w:color="auto" w:fill="auto"/>
          </w:tcPr>
          <w:p w14:paraId="2BD7601D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0C59A3F2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08488683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External Appraiser’s CV is sent to SGS for approval</w:t>
            </w:r>
          </w:p>
          <w:p w14:paraId="615D0A09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4956D452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3" w:type="dxa"/>
            <w:shd w:val="clear" w:color="auto" w:fill="auto"/>
          </w:tcPr>
          <w:p w14:paraId="231C363E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1D391517" w14:textId="77777777" w:rsidTr="00DB1975">
        <w:trPr>
          <w:trHeight w:val="452"/>
        </w:trPr>
        <w:tc>
          <w:tcPr>
            <w:tcW w:w="7054" w:type="dxa"/>
            <w:shd w:val="clear" w:color="auto" w:fill="auto"/>
          </w:tcPr>
          <w:p w14:paraId="65F32FF6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and Supervisor are notified of SGS decision </w:t>
            </w:r>
          </w:p>
          <w:p w14:paraId="3D83E149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07667D19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3" w:type="dxa"/>
            <w:shd w:val="clear" w:color="auto" w:fill="auto"/>
          </w:tcPr>
          <w:p w14:paraId="01D9D7D1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35F32781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31EAD49F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decide on the composition of Final Oral Examination (FOE) committee</w:t>
            </w:r>
          </w:p>
        </w:tc>
        <w:tc>
          <w:tcPr>
            <w:tcW w:w="1509" w:type="dxa"/>
            <w:shd w:val="clear" w:color="auto" w:fill="auto"/>
          </w:tcPr>
          <w:p w14:paraId="18EBAA43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3" w:type="dxa"/>
            <w:shd w:val="clear" w:color="auto" w:fill="auto"/>
          </w:tcPr>
          <w:p w14:paraId="23EF7F4B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7A34F125" w14:textId="77777777" w:rsidTr="00DB1975">
        <w:trPr>
          <w:trHeight w:val="452"/>
        </w:trPr>
        <w:tc>
          <w:tcPr>
            <w:tcW w:w="7054" w:type="dxa"/>
            <w:shd w:val="clear" w:color="auto" w:fill="auto"/>
          </w:tcPr>
          <w:p w14:paraId="4C3F4FBD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consult with the FOE committee members to finalize the date and time for the FOE</w:t>
            </w:r>
          </w:p>
        </w:tc>
        <w:tc>
          <w:tcPr>
            <w:tcW w:w="1509" w:type="dxa"/>
            <w:shd w:val="clear" w:color="auto" w:fill="auto"/>
          </w:tcPr>
          <w:p w14:paraId="33E2D144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3" w:type="dxa"/>
            <w:shd w:val="clear" w:color="auto" w:fill="auto"/>
          </w:tcPr>
          <w:p w14:paraId="1F82DBBF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3339122E" w14:textId="77777777" w:rsidTr="00DB1975">
        <w:trPr>
          <w:trHeight w:val="746"/>
        </w:trPr>
        <w:tc>
          <w:tcPr>
            <w:tcW w:w="7054" w:type="dxa"/>
            <w:shd w:val="clear" w:color="auto" w:fill="auto"/>
          </w:tcPr>
          <w:p w14:paraId="5C141293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Schedule defence on Zoom. If the student doesn’t have an account, the Department can create a booking. Email </w:t>
            </w:r>
            <w:hyperlink r:id="rId13" w:history="1">
              <w:r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lmp.grad@utoronto.ca</w:t>
              </w:r>
            </w:hyperlink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with the finalized date </w:t>
            </w:r>
            <w:r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and</w:t>
            </w: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time. </w:t>
            </w:r>
          </w:p>
        </w:tc>
        <w:tc>
          <w:tcPr>
            <w:tcW w:w="1509" w:type="dxa"/>
            <w:shd w:val="clear" w:color="auto" w:fill="auto"/>
          </w:tcPr>
          <w:p w14:paraId="09196E3E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or Department </w:t>
            </w:r>
          </w:p>
        </w:tc>
        <w:tc>
          <w:tcPr>
            <w:tcW w:w="563" w:type="dxa"/>
            <w:shd w:val="clear" w:color="auto" w:fill="auto"/>
          </w:tcPr>
          <w:p w14:paraId="2FA6F606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10E4E77B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2F7B4BEC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14" w:history="1">
              <w:r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PhD Final Oral Examination Booking Request</w:t>
              </w:r>
            </w:hyperlink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form (at least 8 weeks before FOE) </w:t>
            </w:r>
          </w:p>
        </w:tc>
        <w:tc>
          <w:tcPr>
            <w:tcW w:w="1509" w:type="dxa"/>
            <w:shd w:val="clear" w:color="auto" w:fill="auto"/>
          </w:tcPr>
          <w:p w14:paraId="281C7514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3" w:type="dxa"/>
            <w:shd w:val="clear" w:color="auto" w:fill="auto"/>
          </w:tcPr>
          <w:p w14:paraId="66C439A9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57B20983" w14:textId="77777777" w:rsidTr="00DB1975">
        <w:trPr>
          <w:trHeight w:val="684"/>
        </w:trPr>
        <w:tc>
          <w:tcPr>
            <w:tcW w:w="7054" w:type="dxa"/>
            <w:shd w:val="clear" w:color="auto" w:fill="auto"/>
          </w:tcPr>
          <w:p w14:paraId="3891206B" w14:textId="43D81CEA" w:rsidR="00DB1975" w:rsidRPr="00DB1975" w:rsidRDefault="00DB1975" w:rsidP="00901EAC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Thesis, which has been approved by the advisory committee, to the </w:t>
            </w:r>
            <w:r w:rsidR="00901EAC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Graduate Office (</w:t>
            </w:r>
            <w:hyperlink r:id="rId15" w:history="1">
              <w:r w:rsidR="00901EAC" w:rsidRPr="002F4657">
                <w:rPr>
                  <w:rStyle w:val="Hyperlink"/>
                  <w:rFonts w:ascii="Arial" w:hAnsi="Arial" w:cs="Arial"/>
                  <w:sz w:val="22"/>
                  <w:szCs w:val="22"/>
                </w:rPr>
                <w:t>lmp.grad@utoronto.ca</w:t>
              </w:r>
            </w:hyperlink>
            <w:r w:rsidR="00901EAC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  <w:r w:rsidR="007D50E0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at least 6 weeks prior to the FOE. </w:t>
            </w:r>
            <w:r w:rsidR="00237801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The department will circulate the thesis to the External Appraiser and the FOE Committee. </w:t>
            </w:r>
          </w:p>
        </w:tc>
        <w:tc>
          <w:tcPr>
            <w:tcW w:w="1509" w:type="dxa"/>
            <w:shd w:val="clear" w:color="auto" w:fill="auto"/>
          </w:tcPr>
          <w:p w14:paraId="4ED08750" w14:textId="77777777" w:rsid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  <w:p w14:paraId="329FEA5D" w14:textId="1B28B093" w:rsidR="00237801" w:rsidRDefault="00237801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then</w:t>
            </w:r>
          </w:p>
          <w:p w14:paraId="32956E55" w14:textId="17BA08A5" w:rsidR="00237801" w:rsidRPr="00DB1975" w:rsidRDefault="00237801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Department </w:t>
            </w:r>
          </w:p>
        </w:tc>
        <w:tc>
          <w:tcPr>
            <w:tcW w:w="563" w:type="dxa"/>
            <w:shd w:val="clear" w:color="auto" w:fill="auto"/>
          </w:tcPr>
          <w:p w14:paraId="29B674F8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41228202" w14:textId="77777777" w:rsidTr="00DB1975">
        <w:trPr>
          <w:trHeight w:val="369"/>
        </w:trPr>
        <w:tc>
          <w:tcPr>
            <w:tcW w:w="7054" w:type="dxa"/>
            <w:shd w:val="clear" w:color="auto" w:fill="auto"/>
          </w:tcPr>
          <w:p w14:paraId="6423C200" w14:textId="77777777" w:rsidR="00DB1975" w:rsidRPr="00DB1975" w:rsidRDefault="00DB1975" w:rsidP="00DB1975">
            <w:pPr>
              <w:spacing w:before="120" w:after="120"/>
              <w:ind w:left="720"/>
              <w:jc w:val="center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sz w:val="22"/>
                <w:szCs w:val="22"/>
              </w:rPr>
              <w:t>Post-Exam</w:t>
            </w:r>
          </w:p>
        </w:tc>
        <w:tc>
          <w:tcPr>
            <w:tcW w:w="1509" w:type="dxa"/>
            <w:shd w:val="clear" w:color="auto" w:fill="auto"/>
          </w:tcPr>
          <w:p w14:paraId="4AD66AEB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1ED088F3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</w:p>
        </w:tc>
      </w:tr>
      <w:tr w:rsidR="00DB1975" w:rsidRPr="00DB1975" w14:paraId="168A17F8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63E25540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 will send Post Exam Instruction Form, Examination Results and Graduation Information</w:t>
            </w:r>
          </w:p>
        </w:tc>
        <w:tc>
          <w:tcPr>
            <w:tcW w:w="1509" w:type="dxa"/>
            <w:shd w:val="clear" w:color="auto" w:fill="auto"/>
          </w:tcPr>
          <w:p w14:paraId="7CED5FDF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3" w:type="dxa"/>
            <w:shd w:val="clear" w:color="auto" w:fill="auto"/>
          </w:tcPr>
          <w:p w14:paraId="3983F63B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2C1F8BB1" w14:textId="77777777" w:rsidTr="00DB1975">
        <w:trPr>
          <w:trHeight w:val="915"/>
        </w:trPr>
        <w:tc>
          <w:tcPr>
            <w:tcW w:w="7054" w:type="dxa"/>
            <w:shd w:val="clear" w:color="auto" w:fill="auto"/>
          </w:tcPr>
          <w:p w14:paraId="4AC63319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Thesis corrections </w:t>
            </w:r>
          </w:p>
          <w:p w14:paraId="30A33427" w14:textId="77777777" w:rsidR="00DB1975" w:rsidRPr="00DB1975" w:rsidRDefault="00DB1975" w:rsidP="00DB19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No Corrections – 1 week for submission</w:t>
            </w:r>
          </w:p>
          <w:p w14:paraId="00148F7E" w14:textId="77777777" w:rsidR="00DB1975" w:rsidRPr="00DB1975" w:rsidRDefault="00DB1975" w:rsidP="00DB19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Minor Corrections – 1 month for submission</w:t>
            </w:r>
          </w:p>
          <w:p w14:paraId="2FD187A7" w14:textId="77777777" w:rsidR="00DB1975" w:rsidRPr="00DB1975" w:rsidRDefault="00DB1975" w:rsidP="00DB19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Major Corrections – 3 months for submissions </w:t>
            </w:r>
          </w:p>
        </w:tc>
        <w:tc>
          <w:tcPr>
            <w:tcW w:w="1509" w:type="dxa"/>
            <w:shd w:val="clear" w:color="auto" w:fill="auto"/>
          </w:tcPr>
          <w:p w14:paraId="144DD1F6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3" w:type="dxa"/>
            <w:shd w:val="clear" w:color="auto" w:fill="auto"/>
          </w:tcPr>
          <w:p w14:paraId="087C85A4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6F624451" w14:textId="77777777" w:rsidTr="00DB1975">
        <w:trPr>
          <w:trHeight w:val="452"/>
        </w:trPr>
        <w:tc>
          <w:tcPr>
            <w:tcW w:w="7054" w:type="dxa"/>
            <w:shd w:val="clear" w:color="auto" w:fill="auto"/>
          </w:tcPr>
          <w:p w14:paraId="513ED819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notifies Graduate office and SGS that corrections have been made</w:t>
            </w:r>
          </w:p>
        </w:tc>
        <w:tc>
          <w:tcPr>
            <w:tcW w:w="1509" w:type="dxa"/>
            <w:shd w:val="clear" w:color="auto" w:fill="auto"/>
          </w:tcPr>
          <w:p w14:paraId="72F505E7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</w:t>
            </w:r>
          </w:p>
        </w:tc>
        <w:tc>
          <w:tcPr>
            <w:tcW w:w="563" w:type="dxa"/>
            <w:shd w:val="clear" w:color="auto" w:fill="auto"/>
          </w:tcPr>
          <w:p w14:paraId="3CF0726B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1460C3BE" w14:textId="77777777" w:rsidTr="00DB1975">
        <w:trPr>
          <w:trHeight w:val="462"/>
        </w:trPr>
        <w:tc>
          <w:tcPr>
            <w:tcW w:w="7054" w:type="dxa"/>
            <w:shd w:val="clear" w:color="auto" w:fill="auto"/>
          </w:tcPr>
          <w:p w14:paraId="27E3C246" w14:textId="77777777" w:rsidR="00DB1975" w:rsidRPr="00DB1975" w:rsidRDefault="00DB1975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If applicable, </w:t>
            </w:r>
            <w:r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</w:t>
            </w: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ubmit </w:t>
            </w:r>
            <w:hyperlink r:id="rId16" w:history="1">
              <w:r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Restrict Thesis Release Date Form</w:t>
              </w:r>
            </w:hyperlink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Department</w:t>
            </w:r>
          </w:p>
        </w:tc>
        <w:tc>
          <w:tcPr>
            <w:tcW w:w="1509" w:type="dxa"/>
            <w:shd w:val="clear" w:color="auto" w:fill="auto"/>
          </w:tcPr>
          <w:p w14:paraId="67A0D22A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3" w:type="dxa"/>
            <w:shd w:val="clear" w:color="auto" w:fill="auto"/>
          </w:tcPr>
          <w:p w14:paraId="1FAB9430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DB1975" w:rsidRPr="00DB1975" w14:paraId="6E6189D6" w14:textId="77777777" w:rsidTr="00DB1975">
        <w:trPr>
          <w:trHeight w:val="639"/>
        </w:trPr>
        <w:tc>
          <w:tcPr>
            <w:tcW w:w="7054" w:type="dxa"/>
            <w:shd w:val="clear" w:color="auto" w:fill="auto"/>
          </w:tcPr>
          <w:p w14:paraId="5F41FC61" w14:textId="77777777" w:rsidR="00DB1975" w:rsidRPr="00DB1975" w:rsidRDefault="005A1C3A" w:rsidP="00DB19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17" w:history="1">
              <w:r w:rsidR="00DB1975" w:rsidRPr="00DB1975">
                <w:rPr>
                  <w:rStyle w:val="Hyperlink"/>
                  <w:rFonts w:ascii="Arial" w:hAnsi="Arial" w:cs="Arial"/>
                  <w:sz w:val="22"/>
                  <w:szCs w:val="22"/>
                </w:rPr>
                <w:t>Submit Thesis via SGS</w:t>
              </w:r>
            </w:hyperlink>
          </w:p>
        </w:tc>
        <w:tc>
          <w:tcPr>
            <w:tcW w:w="1509" w:type="dxa"/>
            <w:shd w:val="clear" w:color="auto" w:fill="auto"/>
          </w:tcPr>
          <w:p w14:paraId="017C0376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3" w:type="dxa"/>
            <w:shd w:val="clear" w:color="auto" w:fill="auto"/>
          </w:tcPr>
          <w:p w14:paraId="0D9D80C4" w14:textId="77777777" w:rsidR="00DB1975" w:rsidRPr="00DB1975" w:rsidRDefault="00DB1975" w:rsidP="00DB19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DB19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</w:tbl>
    <w:p w14:paraId="2EF1C9A5" w14:textId="77777777" w:rsidR="006758B5" w:rsidRPr="00685833" w:rsidRDefault="006758B5" w:rsidP="00445075">
      <w:pPr>
        <w:spacing w:before="120" w:after="120"/>
        <w:rPr>
          <w:rStyle w:val="applicationtitle1"/>
          <w:rFonts w:cs="Tahoma"/>
          <w:sz w:val="24"/>
          <w:szCs w:val="24"/>
        </w:rPr>
      </w:pPr>
    </w:p>
    <w:sectPr w:rsidR="006758B5" w:rsidRPr="00685833" w:rsidSect="009F4ABD">
      <w:headerReference w:type="default" r:id="rId1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92E7" w14:textId="77777777" w:rsidR="00290990" w:rsidRDefault="00290990">
      <w:r>
        <w:separator/>
      </w:r>
    </w:p>
  </w:endnote>
  <w:endnote w:type="continuationSeparator" w:id="0">
    <w:p w14:paraId="61168B4A" w14:textId="77777777" w:rsidR="00290990" w:rsidRDefault="0029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DC27" w14:textId="77777777" w:rsidR="00290990" w:rsidRDefault="00290990">
      <w:r>
        <w:separator/>
      </w:r>
    </w:p>
  </w:footnote>
  <w:footnote w:type="continuationSeparator" w:id="0">
    <w:p w14:paraId="0A5456F4" w14:textId="77777777" w:rsidR="00290990" w:rsidRDefault="0029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758E" w14:textId="77E5FDC8" w:rsidR="00445075" w:rsidRDefault="005A1C3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5DDD02" wp14:editId="1FE38EB2">
          <wp:simplePos x="0" y="0"/>
          <wp:positionH relativeFrom="column">
            <wp:posOffset>-590550</wp:posOffset>
          </wp:positionH>
          <wp:positionV relativeFrom="paragraph">
            <wp:posOffset>80010</wp:posOffset>
          </wp:positionV>
          <wp:extent cx="3114675" cy="697865"/>
          <wp:effectExtent l="0" t="0" r="0" b="0"/>
          <wp:wrapTight wrapText="bothSides">
            <wp:wrapPolygon edited="0">
              <wp:start x="0" y="0"/>
              <wp:lineTo x="0" y="21227"/>
              <wp:lineTo x="21534" y="21227"/>
              <wp:lineTo x="21534" y="0"/>
              <wp:lineTo x="0" y="0"/>
            </wp:wrapPolygon>
          </wp:wrapTight>
          <wp:docPr id="1" name="Picture 1" descr="Department of Laboratory Medicine &amp; Pathobi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Laboratory Medicine &amp; Pathobiolog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0C830" w14:textId="77777777" w:rsidR="00445075" w:rsidRDefault="00445075">
    <w:pPr>
      <w:pStyle w:val="Header"/>
    </w:pPr>
  </w:p>
  <w:p w14:paraId="3A0CC02A" w14:textId="77777777" w:rsidR="00445075" w:rsidRDefault="00445075">
    <w:pPr>
      <w:pStyle w:val="Header"/>
    </w:pPr>
  </w:p>
  <w:p w14:paraId="1634E64C" w14:textId="77777777" w:rsidR="00445075" w:rsidRDefault="00445075">
    <w:pPr>
      <w:pStyle w:val="Header"/>
    </w:pPr>
  </w:p>
  <w:p w14:paraId="0673BFB0" w14:textId="77777777" w:rsidR="00ED4F59" w:rsidRDefault="00ED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3E"/>
    <w:multiLevelType w:val="hybridMultilevel"/>
    <w:tmpl w:val="D1009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636"/>
    <w:multiLevelType w:val="hybridMultilevel"/>
    <w:tmpl w:val="744E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0C1"/>
    <w:multiLevelType w:val="hybridMultilevel"/>
    <w:tmpl w:val="D2A49CDA"/>
    <w:lvl w:ilvl="0" w:tplc="77AA4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884"/>
    <w:multiLevelType w:val="hybridMultilevel"/>
    <w:tmpl w:val="F392AA48"/>
    <w:lvl w:ilvl="0" w:tplc="0B1A5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4C2"/>
    <w:multiLevelType w:val="hybridMultilevel"/>
    <w:tmpl w:val="A86CA9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E4B"/>
    <w:multiLevelType w:val="hybridMultilevel"/>
    <w:tmpl w:val="06DA25CA"/>
    <w:lvl w:ilvl="0" w:tplc="0B1A5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B2275"/>
    <w:multiLevelType w:val="hybridMultilevel"/>
    <w:tmpl w:val="1F96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31DC0"/>
    <w:multiLevelType w:val="hybridMultilevel"/>
    <w:tmpl w:val="F076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38AC"/>
    <w:multiLevelType w:val="hybridMultilevel"/>
    <w:tmpl w:val="0B065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5D75"/>
    <w:multiLevelType w:val="hybridMultilevel"/>
    <w:tmpl w:val="EF02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25BF9"/>
    <w:multiLevelType w:val="hybridMultilevel"/>
    <w:tmpl w:val="FC341F7C"/>
    <w:lvl w:ilvl="0" w:tplc="221E5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159C3"/>
    <w:multiLevelType w:val="hybridMultilevel"/>
    <w:tmpl w:val="8DA8F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A78DC"/>
    <w:multiLevelType w:val="hybridMultilevel"/>
    <w:tmpl w:val="AC70B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F1FC0"/>
    <w:multiLevelType w:val="hybridMultilevel"/>
    <w:tmpl w:val="67884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90"/>
    <w:rsid w:val="00006BE6"/>
    <w:rsid w:val="000209B6"/>
    <w:rsid w:val="00070A1E"/>
    <w:rsid w:val="000A6FE4"/>
    <w:rsid w:val="0013079A"/>
    <w:rsid w:val="001460C0"/>
    <w:rsid w:val="00184A58"/>
    <w:rsid w:val="001A5FD7"/>
    <w:rsid w:val="001B577A"/>
    <w:rsid w:val="001E66A8"/>
    <w:rsid w:val="00216C57"/>
    <w:rsid w:val="00237801"/>
    <w:rsid w:val="00255FC5"/>
    <w:rsid w:val="0028050F"/>
    <w:rsid w:val="00290990"/>
    <w:rsid w:val="00363EA0"/>
    <w:rsid w:val="003A253C"/>
    <w:rsid w:val="003C0FCE"/>
    <w:rsid w:val="003C1CB8"/>
    <w:rsid w:val="003C73BC"/>
    <w:rsid w:val="00401707"/>
    <w:rsid w:val="004257CD"/>
    <w:rsid w:val="00444A39"/>
    <w:rsid w:val="00445075"/>
    <w:rsid w:val="00446914"/>
    <w:rsid w:val="004B2FCB"/>
    <w:rsid w:val="004E1D76"/>
    <w:rsid w:val="0051529F"/>
    <w:rsid w:val="00546A8E"/>
    <w:rsid w:val="00575C55"/>
    <w:rsid w:val="00585741"/>
    <w:rsid w:val="005A1C3A"/>
    <w:rsid w:val="005B0A81"/>
    <w:rsid w:val="005B7B28"/>
    <w:rsid w:val="005C07E5"/>
    <w:rsid w:val="005C2C80"/>
    <w:rsid w:val="005C56B2"/>
    <w:rsid w:val="005C60F9"/>
    <w:rsid w:val="005F025B"/>
    <w:rsid w:val="006252B7"/>
    <w:rsid w:val="00627184"/>
    <w:rsid w:val="006758B5"/>
    <w:rsid w:val="00685833"/>
    <w:rsid w:val="006A71F6"/>
    <w:rsid w:val="006B58D1"/>
    <w:rsid w:val="006C309D"/>
    <w:rsid w:val="006F123E"/>
    <w:rsid w:val="006F3AB0"/>
    <w:rsid w:val="00716C1B"/>
    <w:rsid w:val="00723F78"/>
    <w:rsid w:val="007C6E7C"/>
    <w:rsid w:val="007D0A90"/>
    <w:rsid w:val="007D50E0"/>
    <w:rsid w:val="007F46AF"/>
    <w:rsid w:val="00813750"/>
    <w:rsid w:val="00845EF2"/>
    <w:rsid w:val="00852E80"/>
    <w:rsid w:val="00856E46"/>
    <w:rsid w:val="0087461F"/>
    <w:rsid w:val="008C09EA"/>
    <w:rsid w:val="00901EAC"/>
    <w:rsid w:val="009033D3"/>
    <w:rsid w:val="00904117"/>
    <w:rsid w:val="00942999"/>
    <w:rsid w:val="009540B1"/>
    <w:rsid w:val="0096542C"/>
    <w:rsid w:val="009704D3"/>
    <w:rsid w:val="0097090E"/>
    <w:rsid w:val="00976F95"/>
    <w:rsid w:val="009B0CFE"/>
    <w:rsid w:val="009B2895"/>
    <w:rsid w:val="009E2827"/>
    <w:rsid w:val="009F4ABD"/>
    <w:rsid w:val="00A63045"/>
    <w:rsid w:val="00AB6B54"/>
    <w:rsid w:val="00AD0631"/>
    <w:rsid w:val="00B335C2"/>
    <w:rsid w:val="00B73E7B"/>
    <w:rsid w:val="00BA2ACC"/>
    <w:rsid w:val="00C16E1E"/>
    <w:rsid w:val="00C412CA"/>
    <w:rsid w:val="00C52105"/>
    <w:rsid w:val="00C71216"/>
    <w:rsid w:val="00C92C62"/>
    <w:rsid w:val="00CF130B"/>
    <w:rsid w:val="00D24A3C"/>
    <w:rsid w:val="00D85886"/>
    <w:rsid w:val="00DB1975"/>
    <w:rsid w:val="00DD52C7"/>
    <w:rsid w:val="00E2581E"/>
    <w:rsid w:val="00E828A2"/>
    <w:rsid w:val="00EC277A"/>
    <w:rsid w:val="00ED4F59"/>
    <w:rsid w:val="00EF4C4E"/>
    <w:rsid w:val="00F07A93"/>
    <w:rsid w:val="00F43A85"/>
    <w:rsid w:val="00F65357"/>
    <w:rsid w:val="00F8764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6ABA4E"/>
  <w15:chartTrackingRefBased/>
  <w15:docId w15:val="{AC37115A-5081-42C4-A2C8-D0E4445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0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7641"/>
    <w:rPr>
      <w:color w:val="0000FF"/>
      <w:u w:val="single"/>
    </w:rPr>
  </w:style>
  <w:style w:type="character" w:customStyle="1" w:styleId="applicationtitle1">
    <w:name w:val="applicationtitle1"/>
    <w:rsid w:val="005C60F9"/>
    <w:rPr>
      <w:rFonts w:ascii="Garamond" w:hAnsi="Garamond" w:hint="default"/>
      <w:b/>
      <w:bCs/>
      <w:sz w:val="36"/>
      <w:szCs w:val="36"/>
    </w:rPr>
  </w:style>
  <w:style w:type="paragraph" w:styleId="NormalWeb">
    <w:name w:val="Normal (Web)"/>
    <w:basedOn w:val="Normal"/>
    <w:rsid w:val="00685833"/>
    <w:pPr>
      <w:spacing w:before="100" w:beforeAutospacing="1" w:after="100" w:afterAutospacing="1"/>
    </w:pPr>
    <w:rPr>
      <w:rFonts w:ascii="Verdana" w:hAnsi="Verdana"/>
    </w:rPr>
  </w:style>
  <w:style w:type="paragraph" w:styleId="Header">
    <w:name w:val="header"/>
    <w:basedOn w:val="Normal"/>
    <w:rsid w:val="00F0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3E7B"/>
    <w:rPr>
      <w:color w:val="954F72"/>
      <w:u w:val="single"/>
    </w:rPr>
  </w:style>
  <w:style w:type="character" w:customStyle="1" w:styleId="Heading1Char">
    <w:name w:val="Heading 1 Char"/>
    <w:link w:val="Heading1"/>
    <w:rsid w:val="0044507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445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s.utoronto.ca/currentstudents/Pages/Formatting.aspx" TargetMode="External"/><Relationship Id="rId13" Type="http://schemas.openxmlformats.org/officeDocument/2006/relationships/hyperlink" Target="mailto:lmp.grad@utoronto.c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p.utoronto.ca/graduate/current-students/program-completion" TargetMode="External"/><Relationship Id="rId12" Type="http://schemas.openxmlformats.org/officeDocument/2006/relationships/hyperlink" Target="mailto:lmp.grad@utoronto.ca" TargetMode="External"/><Relationship Id="rId17" Type="http://schemas.openxmlformats.org/officeDocument/2006/relationships/hyperlink" Target="http://www.sgs.utoronto.ca/currentstudents/Pages/Completing-Degree-Requirement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gs.utoronto.ca/Documents/Restrict-Thesis-Releas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p.grad@utoront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p.grad@utoronto.ca" TargetMode="External"/><Relationship Id="rId10" Type="http://schemas.openxmlformats.org/officeDocument/2006/relationships/hyperlink" Target="http://www.sgs.utoronto.ca/currentstudents/Pages/Copyrigh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gs.utoronto.ca/Documents/Thesis-Template.docx" TargetMode="External"/><Relationship Id="rId14" Type="http://schemas.openxmlformats.org/officeDocument/2006/relationships/hyperlink" Target="https://lmp.forms-db.com/view.php?id=152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Final Oral Examinations</vt:lpstr>
    </vt:vector>
  </TitlesOfParts>
  <Company>UofT</Company>
  <LinksUpToDate>false</LinksUpToDate>
  <CharactersWithSpaces>3028</CharactersWithSpaces>
  <SharedDoc>false</SharedDoc>
  <HLinks>
    <vt:vector size="60" baseType="variant">
      <vt:variant>
        <vt:i4>1048596</vt:i4>
      </vt:variant>
      <vt:variant>
        <vt:i4>27</vt:i4>
      </vt:variant>
      <vt:variant>
        <vt:i4>0</vt:i4>
      </vt:variant>
      <vt:variant>
        <vt:i4>5</vt:i4>
      </vt:variant>
      <vt:variant>
        <vt:lpwstr>http://www.sgs.utoronto.ca/currentstudents/Pages/Completing-Degree-Requirements.aspx</vt:lpwstr>
      </vt:variant>
      <vt:variant>
        <vt:lpwstr/>
      </vt:variant>
      <vt:variant>
        <vt:i4>4915222</vt:i4>
      </vt:variant>
      <vt:variant>
        <vt:i4>24</vt:i4>
      </vt:variant>
      <vt:variant>
        <vt:i4>0</vt:i4>
      </vt:variant>
      <vt:variant>
        <vt:i4>5</vt:i4>
      </vt:variant>
      <vt:variant>
        <vt:lpwstr>http://www.sgs.utoronto.ca/Documents/Restrict-Thesis-Release.pdf</vt:lpwstr>
      </vt:variant>
      <vt:variant>
        <vt:lpwstr/>
      </vt:variant>
      <vt:variant>
        <vt:i4>2687095</vt:i4>
      </vt:variant>
      <vt:variant>
        <vt:i4>21</vt:i4>
      </vt:variant>
      <vt:variant>
        <vt:i4>0</vt:i4>
      </vt:variant>
      <vt:variant>
        <vt:i4>5</vt:i4>
      </vt:variant>
      <vt:variant>
        <vt:lpwstr>https://lmp.forms-db.com/view.php?id=15295</vt:lpwstr>
      </vt:variant>
      <vt:variant>
        <vt:lpwstr/>
      </vt:variant>
      <vt:variant>
        <vt:i4>6029360</vt:i4>
      </vt:variant>
      <vt:variant>
        <vt:i4>18</vt:i4>
      </vt:variant>
      <vt:variant>
        <vt:i4>0</vt:i4>
      </vt:variant>
      <vt:variant>
        <vt:i4>5</vt:i4>
      </vt:variant>
      <vt:variant>
        <vt:lpwstr>mailto:lmp.grad@utoronto.ca</vt:lpwstr>
      </vt:variant>
      <vt:variant>
        <vt:lpwstr/>
      </vt:variant>
      <vt:variant>
        <vt:i4>6029360</vt:i4>
      </vt:variant>
      <vt:variant>
        <vt:i4>15</vt:i4>
      </vt:variant>
      <vt:variant>
        <vt:i4>0</vt:i4>
      </vt:variant>
      <vt:variant>
        <vt:i4>5</vt:i4>
      </vt:variant>
      <vt:variant>
        <vt:lpwstr>mailto:lmp.grad@utoronto.ca</vt:lpwstr>
      </vt:variant>
      <vt:variant>
        <vt:lpwstr/>
      </vt:variant>
      <vt:variant>
        <vt:i4>6029360</vt:i4>
      </vt:variant>
      <vt:variant>
        <vt:i4>12</vt:i4>
      </vt:variant>
      <vt:variant>
        <vt:i4>0</vt:i4>
      </vt:variant>
      <vt:variant>
        <vt:i4>5</vt:i4>
      </vt:variant>
      <vt:variant>
        <vt:lpwstr>mailto:lmp.grad@utoronto.ca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http://www.sgs.utoronto.ca/currentstudents/Pages/Copyright.aspx</vt:lpwstr>
      </vt:variant>
      <vt:variant>
        <vt:lpwstr/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http://www.sgs.utoronto.ca/Documents/Thesis-Template.docx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http://www.sgs.utoronto.ca/currentstudents/Pages/Formatting.aspx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http://www.lmp.utoronto.ca/graduate/current-students/program-completion</vt:lpwstr>
      </vt:variant>
      <vt:variant>
        <vt:lpwstr>Final%20Oral%20Examination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Final Oral Examinations</dc:title>
  <dc:subject/>
  <dc:creator>pondaram</dc:creator>
  <cp:keywords/>
  <dc:description/>
  <cp:lastModifiedBy>Jenni Bozec</cp:lastModifiedBy>
  <cp:revision>2</cp:revision>
  <cp:lastPrinted>2018-06-05T15:59:00Z</cp:lastPrinted>
  <dcterms:created xsi:type="dcterms:W3CDTF">2021-04-15T18:36:00Z</dcterms:created>
  <dcterms:modified xsi:type="dcterms:W3CDTF">2021-04-15T18:36:00Z</dcterms:modified>
</cp:coreProperties>
</file>